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E4B37C3" w:rsidR="00892950" w:rsidRDefault="00605F37" w:rsidP="00892950">
            <w:pPr>
              <w:jc w:val="center"/>
              <w:rPr>
                <w:rFonts w:ascii="ＭＳ 明朝" w:eastAsia="ＭＳ 明朝"/>
              </w:rPr>
            </w:pPr>
            <w:r>
              <w:rPr>
                <w:rFonts w:ascii="ＭＳ 明朝" w:eastAsia="ＭＳ 明朝" w:hint="eastAsia"/>
              </w:rPr>
              <w:t>日本精密測定機器</w:t>
            </w:r>
            <w:r w:rsidR="001220BA">
              <w:rPr>
                <w:rFonts w:ascii="ＭＳ 明朝" w:eastAsia="ＭＳ 明朝" w:hint="eastAsia"/>
              </w:rPr>
              <w:t>工業会</w:t>
            </w:r>
            <w:r w:rsidR="007F7131">
              <w:rPr>
                <w:rFonts w:ascii="ＭＳ 明朝" w:eastAsia="ＭＳ 明朝" w:hint="eastAsia"/>
              </w:rPr>
              <w:t xml:space="preserve"> </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6A65C5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305742">
                              <w:rPr>
                                <w:rFonts w:hint="eastAsia"/>
                                <w:color w:val="000000" w:themeColor="text1"/>
                                <w:sz w:val="20"/>
                                <w:szCs w:val="20"/>
                              </w:rPr>
                              <w:t>1</w:t>
                            </w:r>
                            <w:r w:rsidR="00305742">
                              <w:rPr>
                                <w:color w:val="000000" w:themeColor="text1"/>
                                <w:sz w:val="20"/>
                                <w:szCs w:val="20"/>
                              </w:rPr>
                              <w:t>05-0003</w:t>
                            </w:r>
                          </w:p>
                          <w:p w14:paraId="7AAA59B0" w14:textId="16E2ED0F"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263B10">
                              <w:rPr>
                                <w:rFonts w:hint="eastAsia"/>
                                <w:color w:val="000000" w:themeColor="text1"/>
                                <w:sz w:val="20"/>
                                <w:szCs w:val="20"/>
                              </w:rPr>
                              <w:t>港区西新橋</w:t>
                            </w:r>
                            <w:r w:rsidR="00263B10">
                              <w:rPr>
                                <w:color w:val="000000" w:themeColor="text1"/>
                                <w:sz w:val="20"/>
                                <w:szCs w:val="20"/>
                              </w:rPr>
                              <w:t>3-14-2</w:t>
                            </w:r>
                            <w:r w:rsidR="001220BA">
                              <w:rPr>
                                <w:color w:val="000000" w:themeColor="text1"/>
                                <w:sz w:val="20"/>
                                <w:szCs w:val="20"/>
                              </w:rPr>
                              <w:t xml:space="preserve"> </w:t>
                            </w:r>
                            <w:r w:rsidR="00263B10">
                              <w:rPr>
                                <w:rFonts w:hint="eastAsia"/>
                                <w:color w:val="000000" w:themeColor="text1"/>
                                <w:sz w:val="20"/>
                                <w:szCs w:val="20"/>
                              </w:rPr>
                              <w:t>柾木ビル</w:t>
                            </w:r>
                          </w:p>
                          <w:p w14:paraId="743FC060" w14:textId="5E8BD0CB" w:rsidR="001814BB" w:rsidRPr="00860046" w:rsidRDefault="001220BA" w:rsidP="00892950">
                            <w:pPr>
                              <w:jc w:val="left"/>
                              <w:rPr>
                                <w:color w:val="000000" w:themeColor="text1"/>
                                <w:sz w:val="20"/>
                                <w:szCs w:val="20"/>
                              </w:rPr>
                            </w:pPr>
                            <w:r>
                              <w:rPr>
                                <w:rFonts w:hint="eastAsia"/>
                                <w:color w:val="000000" w:themeColor="text1"/>
                                <w:sz w:val="20"/>
                                <w:szCs w:val="20"/>
                              </w:rPr>
                              <w:t>日本</w:t>
                            </w:r>
                            <w:r w:rsidR="00605F37">
                              <w:rPr>
                                <w:rFonts w:hint="eastAsia"/>
                                <w:color w:val="000000" w:themeColor="text1"/>
                                <w:sz w:val="20"/>
                                <w:szCs w:val="20"/>
                              </w:rPr>
                              <w:t>精密測定機器</w:t>
                            </w:r>
                            <w:r>
                              <w:rPr>
                                <w:rFonts w:hint="eastAsia"/>
                                <w:color w:val="000000" w:themeColor="text1"/>
                                <w:sz w:val="20"/>
                                <w:szCs w:val="20"/>
                              </w:rPr>
                              <w:t>工業会</w:t>
                            </w:r>
                          </w:p>
                          <w:p w14:paraId="4CC4246D" w14:textId="0C61ECA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605F37">
                              <w:rPr>
                                <w:rFonts w:hint="eastAsia"/>
                                <w:color w:val="000000" w:themeColor="text1"/>
                                <w:sz w:val="20"/>
                                <w:szCs w:val="20"/>
                              </w:rPr>
                              <w:t>吉田</w:t>
                            </w:r>
                            <w:r w:rsidR="001220BA" w:rsidRPr="001220BA">
                              <w:rPr>
                                <w:rFonts w:hint="eastAsia"/>
                                <w:color w:val="000000" w:themeColor="text1"/>
                                <w:sz w:val="20"/>
                                <w:szCs w:val="20"/>
                              </w:rPr>
                              <w:t xml:space="preserve">　</w:t>
                            </w:r>
                            <w:r w:rsidR="00605F37">
                              <w:rPr>
                                <w:rFonts w:hint="eastAsia"/>
                                <w:color w:val="000000" w:themeColor="text1"/>
                                <w:sz w:val="20"/>
                                <w:szCs w:val="20"/>
                              </w:rPr>
                              <w:t>均</w:t>
                            </w:r>
                            <w:r w:rsidRPr="00860046">
                              <w:rPr>
                                <w:rFonts w:hint="eastAsia"/>
                                <w:color w:val="000000" w:themeColor="text1"/>
                                <w:sz w:val="20"/>
                                <w:szCs w:val="20"/>
                              </w:rPr>
                              <w:t xml:space="preserve">　　</w:t>
                            </w:r>
                          </w:p>
                          <w:p w14:paraId="1143DB2E" w14:textId="1E9762E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00605F37">
                              <w:rPr>
                                <w:rFonts w:hint="eastAsia"/>
                                <w:color w:val="000000" w:themeColor="text1"/>
                                <w:sz w:val="20"/>
                                <w:szCs w:val="20"/>
                                <w:u w:val="single"/>
                              </w:rPr>
                              <w:t>貞方</w:t>
                            </w:r>
                            <w:r w:rsidR="00605F37">
                              <w:rPr>
                                <w:rFonts w:hint="eastAsia"/>
                                <w:color w:val="000000" w:themeColor="text1"/>
                                <w:sz w:val="20"/>
                                <w:szCs w:val="20"/>
                                <w:u w:val="single"/>
                              </w:rPr>
                              <w:t xml:space="preserve"> </w:t>
                            </w:r>
                            <w:r w:rsidR="00605F37">
                              <w:rPr>
                                <w:rFonts w:hint="eastAsia"/>
                                <w:color w:val="000000" w:themeColor="text1"/>
                                <w:sz w:val="20"/>
                                <w:szCs w:val="20"/>
                                <w:u w:val="single"/>
                              </w:rPr>
                              <w:t>勝広</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623EA4C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1220BA">
                              <w:rPr>
                                <w:rFonts w:hint="eastAsia"/>
                                <w:color w:val="000000" w:themeColor="text1"/>
                                <w:sz w:val="20"/>
                                <w:szCs w:val="20"/>
                                <w:u w:val="single"/>
                              </w:rPr>
                              <w:t xml:space="preserve"> 0</w:t>
                            </w:r>
                            <w:r w:rsidR="001220BA">
                              <w:rPr>
                                <w:color w:val="000000" w:themeColor="text1"/>
                                <w:sz w:val="20"/>
                                <w:szCs w:val="20"/>
                                <w:u w:val="single"/>
                              </w:rPr>
                              <w:t>3-</w:t>
                            </w:r>
                            <w:r w:rsidR="00605F37">
                              <w:rPr>
                                <w:color w:val="000000" w:themeColor="text1"/>
                                <w:sz w:val="20"/>
                                <w:szCs w:val="20"/>
                                <w:u w:val="single"/>
                              </w:rPr>
                              <w:t>3434-9557</w:t>
                            </w:r>
                            <w:r w:rsidR="001220BA">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D77F2D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メールアドレス：　　</w:t>
                            </w:r>
                            <w:r w:rsidR="00605F37">
                              <w:rPr>
                                <w:color w:val="000000" w:themeColor="text1"/>
                                <w:sz w:val="20"/>
                                <w:szCs w:val="20"/>
                                <w:u w:val="single"/>
                              </w:rPr>
                              <w:t>info@jpmia.gr.jp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6A65C5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305742">
                        <w:rPr>
                          <w:rFonts w:hint="eastAsia"/>
                          <w:color w:val="000000" w:themeColor="text1"/>
                          <w:sz w:val="20"/>
                          <w:szCs w:val="20"/>
                        </w:rPr>
                        <w:t>1</w:t>
                      </w:r>
                      <w:r w:rsidR="00305742">
                        <w:rPr>
                          <w:color w:val="000000" w:themeColor="text1"/>
                          <w:sz w:val="20"/>
                          <w:szCs w:val="20"/>
                        </w:rPr>
                        <w:t>05-0003</w:t>
                      </w:r>
                    </w:p>
                    <w:p w14:paraId="7AAA59B0" w14:textId="16E2ED0F"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263B10">
                        <w:rPr>
                          <w:rFonts w:hint="eastAsia"/>
                          <w:color w:val="000000" w:themeColor="text1"/>
                          <w:sz w:val="20"/>
                          <w:szCs w:val="20"/>
                        </w:rPr>
                        <w:t>港区西新橋</w:t>
                      </w:r>
                      <w:r w:rsidR="00263B10">
                        <w:rPr>
                          <w:color w:val="000000" w:themeColor="text1"/>
                          <w:sz w:val="20"/>
                          <w:szCs w:val="20"/>
                        </w:rPr>
                        <w:t>3-14-2</w:t>
                      </w:r>
                      <w:r w:rsidR="001220BA">
                        <w:rPr>
                          <w:color w:val="000000" w:themeColor="text1"/>
                          <w:sz w:val="20"/>
                          <w:szCs w:val="20"/>
                        </w:rPr>
                        <w:t xml:space="preserve"> </w:t>
                      </w:r>
                      <w:r w:rsidR="00263B10">
                        <w:rPr>
                          <w:rFonts w:hint="eastAsia"/>
                          <w:color w:val="000000" w:themeColor="text1"/>
                          <w:sz w:val="20"/>
                          <w:szCs w:val="20"/>
                        </w:rPr>
                        <w:t>柾木ビル</w:t>
                      </w:r>
                    </w:p>
                    <w:p w14:paraId="743FC060" w14:textId="5E8BD0CB" w:rsidR="001814BB" w:rsidRPr="00860046" w:rsidRDefault="001220BA" w:rsidP="00892950">
                      <w:pPr>
                        <w:jc w:val="left"/>
                        <w:rPr>
                          <w:color w:val="000000" w:themeColor="text1"/>
                          <w:sz w:val="20"/>
                          <w:szCs w:val="20"/>
                        </w:rPr>
                      </w:pPr>
                      <w:r>
                        <w:rPr>
                          <w:rFonts w:hint="eastAsia"/>
                          <w:color w:val="000000" w:themeColor="text1"/>
                          <w:sz w:val="20"/>
                          <w:szCs w:val="20"/>
                        </w:rPr>
                        <w:t>日本</w:t>
                      </w:r>
                      <w:r w:rsidR="00605F37">
                        <w:rPr>
                          <w:rFonts w:hint="eastAsia"/>
                          <w:color w:val="000000" w:themeColor="text1"/>
                          <w:sz w:val="20"/>
                          <w:szCs w:val="20"/>
                        </w:rPr>
                        <w:t>精密測定機器</w:t>
                      </w:r>
                      <w:r>
                        <w:rPr>
                          <w:rFonts w:hint="eastAsia"/>
                          <w:color w:val="000000" w:themeColor="text1"/>
                          <w:sz w:val="20"/>
                          <w:szCs w:val="20"/>
                        </w:rPr>
                        <w:t>工業会</w:t>
                      </w:r>
                    </w:p>
                    <w:p w14:paraId="4CC4246D" w14:textId="0C61ECA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605F37">
                        <w:rPr>
                          <w:rFonts w:hint="eastAsia"/>
                          <w:color w:val="000000" w:themeColor="text1"/>
                          <w:sz w:val="20"/>
                          <w:szCs w:val="20"/>
                        </w:rPr>
                        <w:t>吉田</w:t>
                      </w:r>
                      <w:r w:rsidR="001220BA" w:rsidRPr="001220BA">
                        <w:rPr>
                          <w:rFonts w:hint="eastAsia"/>
                          <w:color w:val="000000" w:themeColor="text1"/>
                          <w:sz w:val="20"/>
                          <w:szCs w:val="20"/>
                        </w:rPr>
                        <w:t xml:space="preserve">　</w:t>
                      </w:r>
                      <w:r w:rsidR="00605F37">
                        <w:rPr>
                          <w:rFonts w:hint="eastAsia"/>
                          <w:color w:val="000000" w:themeColor="text1"/>
                          <w:sz w:val="20"/>
                          <w:szCs w:val="20"/>
                        </w:rPr>
                        <w:t>均</w:t>
                      </w:r>
                      <w:r w:rsidRPr="00860046">
                        <w:rPr>
                          <w:rFonts w:hint="eastAsia"/>
                          <w:color w:val="000000" w:themeColor="text1"/>
                          <w:sz w:val="20"/>
                          <w:szCs w:val="20"/>
                        </w:rPr>
                        <w:t xml:space="preserve">　　</w:t>
                      </w:r>
                    </w:p>
                    <w:p w14:paraId="1143DB2E" w14:textId="1E9762E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00605F37">
                        <w:rPr>
                          <w:rFonts w:hint="eastAsia"/>
                          <w:color w:val="000000" w:themeColor="text1"/>
                          <w:sz w:val="20"/>
                          <w:szCs w:val="20"/>
                          <w:u w:val="single"/>
                        </w:rPr>
                        <w:t>貞方</w:t>
                      </w:r>
                      <w:r w:rsidR="00605F37">
                        <w:rPr>
                          <w:rFonts w:hint="eastAsia"/>
                          <w:color w:val="000000" w:themeColor="text1"/>
                          <w:sz w:val="20"/>
                          <w:szCs w:val="20"/>
                          <w:u w:val="single"/>
                        </w:rPr>
                        <w:t xml:space="preserve"> </w:t>
                      </w:r>
                      <w:r w:rsidR="00605F37">
                        <w:rPr>
                          <w:rFonts w:hint="eastAsia"/>
                          <w:color w:val="000000" w:themeColor="text1"/>
                          <w:sz w:val="20"/>
                          <w:szCs w:val="20"/>
                          <w:u w:val="single"/>
                        </w:rPr>
                        <w:t>勝広</w:t>
                      </w:r>
                      <w:r w:rsidR="001220BA">
                        <w:rPr>
                          <w:rFonts w:hint="eastAsia"/>
                          <w:color w:val="000000" w:themeColor="text1"/>
                          <w:sz w:val="20"/>
                          <w:szCs w:val="20"/>
                          <w:u w:val="single"/>
                        </w:rPr>
                        <w:t xml:space="preserve"> </w:t>
                      </w:r>
                      <w:r w:rsidR="001220BA">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623EA4C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1220BA">
                        <w:rPr>
                          <w:rFonts w:hint="eastAsia"/>
                          <w:color w:val="000000" w:themeColor="text1"/>
                          <w:sz w:val="20"/>
                          <w:szCs w:val="20"/>
                          <w:u w:val="single"/>
                        </w:rPr>
                        <w:t xml:space="preserve"> 0</w:t>
                      </w:r>
                      <w:r w:rsidR="001220BA">
                        <w:rPr>
                          <w:color w:val="000000" w:themeColor="text1"/>
                          <w:sz w:val="20"/>
                          <w:szCs w:val="20"/>
                          <w:u w:val="single"/>
                        </w:rPr>
                        <w:t>3-</w:t>
                      </w:r>
                      <w:r w:rsidR="00605F37">
                        <w:rPr>
                          <w:color w:val="000000" w:themeColor="text1"/>
                          <w:sz w:val="20"/>
                          <w:szCs w:val="20"/>
                          <w:u w:val="single"/>
                        </w:rPr>
                        <w:t>3434-9557</w:t>
                      </w:r>
                      <w:r w:rsidR="001220BA">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D77F2D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メールアドレス：　　</w:t>
                      </w:r>
                      <w:r w:rsidR="00605F37">
                        <w:rPr>
                          <w:color w:val="000000" w:themeColor="text1"/>
                          <w:sz w:val="20"/>
                          <w:szCs w:val="20"/>
                          <w:u w:val="single"/>
                        </w:rPr>
                        <w:t>info@jpmia.gr.jp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CB146BE" w:rsidR="004A4845" w:rsidRDefault="0070322D"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0BEAFE6D" w14:textId="512F5883" w:rsidR="004A0E16"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0BEAFE6D" w14:textId="512F5883" w:rsidR="004A0E16"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67F3E19B" w14:textId="1222D772" w:rsidR="004A0E16" w:rsidRDefault="004A0E16" w:rsidP="003D51BC">
      <w:pPr>
        <w:spacing w:line="240" w:lineRule="exact"/>
        <w:ind w:left="432" w:hangingChars="270" w:hanging="432"/>
        <w:jc w:val="left"/>
        <w:rPr>
          <w:rFonts w:ascii="ＭＳ 明朝" w:eastAsia="ＭＳ 明朝"/>
          <w:sz w:val="16"/>
          <w:szCs w:val="21"/>
        </w:rPr>
      </w:pPr>
    </w:p>
    <w:p w14:paraId="5DAFE59D" w14:textId="40089087" w:rsidR="004A0E16" w:rsidRDefault="004A0E16" w:rsidP="003D51BC">
      <w:pPr>
        <w:spacing w:line="240" w:lineRule="exact"/>
        <w:ind w:left="432" w:hangingChars="270" w:hanging="432"/>
        <w:jc w:val="left"/>
        <w:rPr>
          <w:rFonts w:ascii="ＭＳ 明朝" w:eastAsia="ＭＳ 明朝"/>
          <w:sz w:val="16"/>
          <w:szCs w:val="21"/>
        </w:rPr>
      </w:pPr>
    </w:p>
    <w:p w14:paraId="239D5260" w14:textId="656E03B7" w:rsidR="004A0E16" w:rsidRDefault="004A0E16" w:rsidP="003D51BC">
      <w:pPr>
        <w:spacing w:line="240" w:lineRule="exact"/>
        <w:ind w:left="432" w:hangingChars="270" w:hanging="432"/>
        <w:jc w:val="left"/>
        <w:rPr>
          <w:rFonts w:ascii="ＭＳ 明朝" w:eastAsia="ＭＳ 明朝"/>
          <w:sz w:val="16"/>
          <w:szCs w:val="21"/>
        </w:rPr>
      </w:pPr>
    </w:p>
    <w:p w14:paraId="48917153" w14:textId="0EB561EF" w:rsidR="004A0E16" w:rsidRDefault="004A0E16" w:rsidP="003D51BC">
      <w:pPr>
        <w:spacing w:line="240" w:lineRule="exact"/>
        <w:ind w:left="432" w:hangingChars="270" w:hanging="432"/>
        <w:jc w:val="left"/>
        <w:rPr>
          <w:rFonts w:ascii="ＭＳ 明朝" w:eastAsia="ＭＳ 明朝"/>
          <w:sz w:val="16"/>
          <w:szCs w:val="21"/>
        </w:rPr>
      </w:pPr>
    </w:p>
    <w:p w14:paraId="5F7ACD10" w14:textId="0519C458" w:rsidR="004A0E16" w:rsidRDefault="004A0E16" w:rsidP="003D51BC">
      <w:pPr>
        <w:spacing w:line="240" w:lineRule="exact"/>
        <w:ind w:left="432" w:hangingChars="270" w:hanging="432"/>
        <w:jc w:val="left"/>
        <w:rPr>
          <w:rFonts w:ascii="ＭＳ 明朝" w:eastAsia="ＭＳ 明朝"/>
          <w:sz w:val="16"/>
          <w:szCs w:val="21"/>
        </w:rPr>
      </w:pPr>
    </w:p>
    <w:p w14:paraId="488E1C2A" w14:textId="0EDB59F1" w:rsidR="004A0E16" w:rsidRDefault="004A0E16" w:rsidP="003D51BC">
      <w:pPr>
        <w:spacing w:line="240" w:lineRule="exact"/>
        <w:ind w:left="432" w:hangingChars="270" w:hanging="432"/>
        <w:jc w:val="left"/>
        <w:rPr>
          <w:rFonts w:ascii="ＭＳ 明朝" w:eastAsia="ＭＳ 明朝"/>
          <w:sz w:val="16"/>
          <w:szCs w:val="21"/>
        </w:rPr>
      </w:pPr>
    </w:p>
    <w:p w14:paraId="4E7A57DF" w14:textId="77777777" w:rsidR="004A0E16" w:rsidRPr="001C3DD5" w:rsidRDefault="004A0E16" w:rsidP="004A0E16">
      <w:pPr>
        <w:jc w:val="center"/>
        <w:rPr>
          <w:rFonts w:ascii="Century" w:eastAsia="ＭＳ 明朝" w:hAnsi="Century" w:cs="Times New Roman"/>
        </w:rPr>
      </w:pPr>
      <w:r w:rsidRPr="001C3DD5">
        <w:rPr>
          <w:rFonts w:ascii="Century" w:eastAsia="ＭＳ 明朝" w:hAnsi="Century" w:cs="Times New Roman" w:hint="eastAsia"/>
        </w:rPr>
        <w:lastRenderedPageBreak/>
        <w:t>税制措置の対象設備に関する留意事項</w:t>
      </w:r>
    </w:p>
    <w:p w14:paraId="4689E58C" w14:textId="77777777" w:rsidR="004A0E16" w:rsidRPr="001C3DD5" w:rsidRDefault="004A0E16" w:rsidP="004A0E16">
      <w:pPr>
        <w:jc w:val="center"/>
        <w:rPr>
          <w:rFonts w:ascii="Century" w:eastAsia="ＭＳ 明朝" w:hAnsi="Century" w:cs="Times New Roman"/>
        </w:rPr>
      </w:pPr>
      <w:r w:rsidRPr="001C3DD5">
        <w:rPr>
          <w:rFonts w:ascii="Century" w:eastAsia="ＭＳ 明朝" w:hAnsi="Century" w:cs="Times New Roman" w:hint="eastAsia"/>
        </w:rPr>
        <w:t>（中小企業庁から税制措置を利用する事業者の皆様へのお知らせ）</w:t>
      </w:r>
    </w:p>
    <w:p w14:paraId="3337F60A" w14:textId="77777777" w:rsidR="004A0E16" w:rsidRPr="001C3DD5" w:rsidRDefault="004A0E16" w:rsidP="004A0E16">
      <w:pPr>
        <w:rPr>
          <w:rFonts w:ascii="Century" w:eastAsia="ＭＳ 明朝" w:hAnsi="Century" w:cs="Times New Roman"/>
        </w:rPr>
      </w:pPr>
    </w:p>
    <w:p w14:paraId="04E6B0BB"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対象設備の種類によって要件が異なることにご注意ください。設備の種類は税務上の資産区分（「減価償却資産の耐用年数等に関する省令」上の減価償却資産の種類（機械及び装置、器具及び備品、工具など））と同様とお考えください。</w:t>
      </w:r>
    </w:p>
    <w:p w14:paraId="2116BA45" w14:textId="77777777" w:rsidR="004A0E16" w:rsidRPr="001C3DD5" w:rsidRDefault="004A0E16" w:rsidP="004A0E16">
      <w:pPr>
        <w:ind w:left="570"/>
        <w:rPr>
          <w:rFonts w:ascii="Century" w:eastAsia="ＭＳ 明朝" w:hAnsi="Century" w:cs="Times New Roman"/>
        </w:rPr>
      </w:pPr>
    </w:p>
    <w:p w14:paraId="7FF4B5B7"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設備の種類については、会社の経理に確認し、税務上の適切な資産区分であることをご確認ください。なお、会社の経理で判断できない場合は、税理士や所轄の税務署に相談ください。</w:t>
      </w:r>
    </w:p>
    <w:p w14:paraId="69EC26B6" w14:textId="77777777" w:rsidR="004A0E16" w:rsidRPr="001C3DD5" w:rsidRDefault="004A0E16" w:rsidP="004A0E16">
      <w:pPr>
        <w:ind w:left="570"/>
        <w:rPr>
          <w:rFonts w:ascii="Century" w:eastAsia="ＭＳ 明朝" w:hAnsi="Century" w:cs="Times New Roman"/>
        </w:rPr>
      </w:pPr>
    </w:p>
    <w:p w14:paraId="2396106D"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4F00E62F" w14:textId="77777777" w:rsidR="004A0E16" w:rsidRPr="001C3DD5" w:rsidRDefault="004A0E16" w:rsidP="004A0E16">
      <w:pPr>
        <w:ind w:leftChars="300" w:left="840" w:hangingChars="100" w:hanging="210"/>
        <w:rPr>
          <w:rFonts w:ascii="Century" w:eastAsia="ＭＳ 明朝" w:hAnsi="Century" w:cs="Times New Roman"/>
        </w:rPr>
      </w:pPr>
    </w:p>
    <w:p w14:paraId="708B88F1"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中小企業経営強化税制（国税）に関する注意：</w:t>
      </w:r>
    </w:p>
    <w:p w14:paraId="341166A9" w14:textId="77777777" w:rsidR="004A0E16" w:rsidRPr="001C3DD5" w:rsidRDefault="004A0E16" w:rsidP="004A0E16">
      <w:pPr>
        <w:ind w:left="570"/>
        <w:rPr>
          <w:rFonts w:ascii="Century" w:eastAsia="ＭＳ 明朝" w:hAnsi="Century" w:cs="Times New Roman"/>
        </w:rPr>
      </w:pPr>
      <w:r w:rsidRPr="001C3DD5">
        <w:rPr>
          <w:rFonts w:ascii="Century" w:eastAsia="ＭＳ 明朝" w:hAnsi="Century" w:cs="Times New Roman"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1A9C2475" w14:textId="77777777" w:rsidR="004A0E16" w:rsidRPr="001C3DD5" w:rsidRDefault="004A0E16" w:rsidP="004A0E16">
      <w:pPr>
        <w:ind w:left="570"/>
        <w:rPr>
          <w:rFonts w:ascii="Century" w:eastAsia="ＭＳ 明朝" w:hAnsi="Century" w:cs="Times New Roman"/>
        </w:rPr>
      </w:pPr>
    </w:p>
    <w:p w14:paraId="732F65C8" w14:textId="77777777" w:rsidR="004A0E16" w:rsidRPr="001C3DD5" w:rsidRDefault="004A0E16" w:rsidP="004A0E16">
      <w:pPr>
        <w:numPr>
          <w:ilvl w:val="0"/>
          <w:numId w:val="5"/>
        </w:numPr>
        <w:rPr>
          <w:rFonts w:ascii="Century" w:eastAsia="ＭＳ 明朝" w:hAnsi="Century" w:cs="Times New Roman"/>
        </w:rPr>
      </w:pPr>
      <w:r w:rsidRPr="001C3DD5">
        <w:rPr>
          <w:rFonts w:ascii="Century" w:eastAsia="ＭＳ 明朝" w:hAnsi="Century" w:cs="Times New Roman" w:hint="eastAsia"/>
        </w:rPr>
        <w:t>本証明書の発行、経営力向上計画もしくは先端設備等導入計画の認定を受けた場合であっても、税務の要</w:t>
      </w:r>
      <w:r w:rsidRPr="001C3DD5">
        <w:rPr>
          <w:rFonts w:ascii="Century" w:eastAsia="ＭＳ 明朝" w:hAnsi="Century" w:cs="Times New Roman"/>
        </w:rPr>
        <w:t xml:space="preserve"> </w:t>
      </w:r>
      <w:r w:rsidRPr="001C3DD5">
        <w:rPr>
          <w:rFonts w:ascii="Century" w:eastAsia="ＭＳ 明朝" w:hAnsi="Century" w:cs="Times New Roman" w:hint="eastAsia"/>
        </w:rPr>
        <w:t>件（取得価額や指定事業等）を満たさない場合は税制の適用が受けられないことにご注意ください。</w:t>
      </w:r>
    </w:p>
    <w:p w14:paraId="7C609C38" w14:textId="77777777" w:rsidR="004A0E16" w:rsidRPr="001C3DD5" w:rsidRDefault="004A0E16" w:rsidP="004A0E16">
      <w:pPr>
        <w:rPr>
          <w:rFonts w:ascii="ＭＳ 明朝" w:eastAsia="ＭＳ 明朝" w:hAnsi="Century" w:cs="Times New Roman"/>
        </w:rPr>
      </w:pPr>
    </w:p>
    <w:p w14:paraId="21560635" w14:textId="77777777" w:rsidR="004A0E16" w:rsidRPr="001C3DD5" w:rsidRDefault="004A0E16" w:rsidP="004A0E16">
      <w:pPr>
        <w:rPr>
          <w:rFonts w:ascii="ＭＳ 明朝" w:eastAsia="ＭＳ 明朝" w:hAnsi="Century" w:cs="Times New Roman"/>
        </w:rPr>
      </w:pPr>
      <w:r w:rsidRPr="001C3DD5">
        <w:rPr>
          <w:rFonts w:ascii="ＭＳ 明朝" w:eastAsia="ＭＳ 明朝" w:hAnsi="Century" w:cs="Times New Roman" w:hint="eastAsia"/>
        </w:rPr>
        <w:t xml:space="preserve">　＜参考＞税制措置の対象設備について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4A0E16" w:rsidRPr="001C3DD5" w14:paraId="38D8DCE5" w14:textId="77777777" w:rsidTr="000B1A8E">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7C38EE73"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vAlign w:val="center"/>
            <w:hideMark/>
          </w:tcPr>
          <w:p w14:paraId="2F20B1C2"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14501C3F"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60585C46" w14:textId="77777777" w:rsidR="004A0E16" w:rsidRPr="001C3DD5" w:rsidRDefault="004A0E16" w:rsidP="000B1A8E">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販売開始時期</w:t>
            </w:r>
          </w:p>
        </w:tc>
      </w:tr>
      <w:tr w:rsidR="004A0E16" w:rsidRPr="001C3DD5" w14:paraId="123933C8"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729F1382"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5BBC45A8"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vAlign w:val="center"/>
            <w:hideMark/>
          </w:tcPr>
          <w:p w14:paraId="60C9195E"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1DDF1519"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10年以内</w:t>
            </w:r>
          </w:p>
        </w:tc>
      </w:tr>
      <w:tr w:rsidR="004A0E16" w:rsidRPr="001C3DD5" w14:paraId="5C867629"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37842F03"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650C5822"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259E0C96"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3B55901D"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r w:rsidR="004A0E16" w:rsidRPr="001C3DD5" w14:paraId="31C48E22"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2D6FE3A1"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387C5E12"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全て（※３）</w:t>
            </w:r>
          </w:p>
        </w:tc>
        <w:tc>
          <w:tcPr>
            <w:tcW w:w="1560" w:type="dxa"/>
            <w:tcBorders>
              <w:top w:val="nil"/>
              <w:left w:val="nil"/>
              <w:bottom w:val="single" w:sz="8" w:space="0" w:color="auto"/>
              <w:right w:val="single" w:sz="8" w:space="0" w:color="auto"/>
            </w:tcBorders>
            <w:vAlign w:val="center"/>
            <w:hideMark/>
          </w:tcPr>
          <w:p w14:paraId="1631B66D"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0C303DEE"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6年以内</w:t>
            </w:r>
          </w:p>
        </w:tc>
      </w:tr>
      <w:tr w:rsidR="004A0E16" w:rsidRPr="001C3DD5" w14:paraId="10DE3837" w14:textId="77777777" w:rsidTr="000B1A8E">
        <w:trPr>
          <w:trHeight w:val="285"/>
        </w:trPr>
        <w:tc>
          <w:tcPr>
            <w:tcW w:w="2709" w:type="dxa"/>
            <w:tcBorders>
              <w:top w:val="nil"/>
              <w:left w:val="single" w:sz="8" w:space="0" w:color="auto"/>
              <w:bottom w:val="single" w:sz="8" w:space="0" w:color="auto"/>
              <w:right w:val="single" w:sz="8" w:space="0" w:color="auto"/>
            </w:tcBorders>
            <w:vAlign w:val="center"/>
            <w:hideMark/>
          </w:tcPr>
          <w:p w14:paraId="5C8D6A71"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建物附属設備（※１）</w:t>
            </w:r>
          </w:p>
        </w:tc>
        <w:tc>
          <w:tcPr>
            <w:tcW w:w="3543" w:type="dxa"/>
            <w:tcBorders>
              <w:top w:val="nil"/>
              <w:left w:val="nil"/>
              <w:bottom w:val="single" w:sz="8" w:space="0" w:color="auto"/>
              <w:right w:val="single" w:sz="8" w:space="0" w:color="auto"/>
            </w:tcBorders>
            <w:vAlign w:val="center"/>
            <w:hideMark/>
          </w:tcPr>
          <w:p w14:paraId="383964D1"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全て（※４）</w:t>
            </w:r>
          </w:p>
        </w:tc>
        <w:tc>
          <w:tcPr>
            <w:tcW w:w="1560" w:type="dxa"/>
            <w:tcBorders>
              <w:top w:val="nil"/>
              <w:left w:val="nil"/>
              <w:bottom w:val="single" w:sz="8" w:space="0" w:color="auto"/>
              <w:right w:val="single" w:sz="8" w:space="0" w:color="auto"/>
            </w:tcBorders>
            <w:vAlign w:val="center"/>
            <w:hideMark/>
          </w:tcPr>
          <w:p w14:paraId="0CDD71C2"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2661CC10"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4A0E16" w:rsidRPr="001C3DD5" w14:paraId="3415D3DD" w14:textId="77777777" w:rsidTr="000B1A8E">
        <w:trPr>
          <w:trHeight w:val="189"/>
        </w:trPr>
        <w:tc>
          <w:tcPr>
            <w:tcW w:w="2709" w:type="dxa"/>
            <w:tcBorders>
              <w:top w:val="nil"/>
              <w:left w:val="single" w:sz="8" w:space="0" w:color="auto"/>
              <w:bottom w:val="single" w:sz="8" w:space="0" w:color="auto"/>
              <w:right w:val="single" w:sz="8" w:space="0" w:color="auto"/>
            </w:tcBorders>
            <w:vAlign w:val="center"/>
            <w:hideMark/>
          </w:tcPr>
          <w:p w14:paraId="381F4483"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vAlign w:val="center"/>
            <w:hideMark/>
          </w:tcPr>
          <w:p w14:paraId="229427B7"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vAlign w:val="center"/>
            <w:hideMark/>
          </w:tcPr>
          <w:p w14:paraId="28C44DF5"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vAlign w:val="center"/>
            <w:hideMark/>
          </w:tcPr>
          <w:p w14:paraId="0DEF6582"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4A0E16" w:rsidRPr="001C3DD5" w14:paraId="371EF36E" w14:textId="77777777" w:rsidTr="000B1A8E">
        <w:trPr>
          <w:trHeight w:val="495"/>
        </w:trPr>
        <w:tc>
          <w:tcPr>
            <w:tcW w:w="2709" w:type="dxa"/>
            <w:tcBorders>
              <w:top w:val="nil"/>
              <w:left w:val="single" w:sz="8" w:space="0" w:color="auto"/>
              <w:bottom w:val="single" w:sz="8" w:space="0" w:color="auto"/>
              <w:right w:val="single" w:sz="8" w:space="0" w:color="auto"/>
            </w:tcBorders>
            <w:vAlign w:val="center"/>
            <w:hideMark/>
          </w:tcPr>
          <w:p w14:paraId="446DA27F"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ソフトウエア（※２）</w:t>
            </w:r>
          </w:p>
        </w:tc>
        <w:tc>
          <w:tcPr>
            <w:tcW w:w="3543" w:type="dxa"/>
            <w:tcBorders>
              <w:top w:val="nil"/>
              <w:left w:val="nil"/>
              <w:bottom w:val="single" w:sz="8" w:space="0" w:color="auto"/>
              <w:right w:val="single" w:sz="8" w:space="0" w:color="auto"/>
            </w:tcBorders>
            <w:vAlign w:val="center"/>
            <w:hideMark/>
          </w:tcPr>
          <w:p w14:paraId="3CFFBA7A" w14:textId="77777777" w:rsidR="004A0E16" w:rsidRPr="001C3DD5" w:rsidRDefault="004A0E16" w:rsidP="000B1A8E">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39A1BA14"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0C6C705A" w14:textId="77777777" w:rsidR="004A0E16" w:rsidRPr="001C3DD5" w:rsidRDefault="004A0E16" w:rsidP="000B1A8E">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bl>
    <w:p w14:paraId="396D886C"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※１ 固定資産税の措置について、建物附属設備は償却資産として課税されるものに限る。</w:t>
      </w:r>
    </w:p>
    <w:p w14:paraId="3A175952"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※２ ソフトウエアについては、国税の措置のみ対象。</w:t>
      </w:r>
    </w:p>
    <w:p w14:paraId="2CCA8092"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dark1"/>
          <w:kern w:val="24"/>
          <w:sz w:val="18"/>
          <w:szCs w:val="20"/>
        </w:rPr>
      </w:pPr>
      <w:r w:rsidRPr="001C3DD5">
        <w:rPr>
          <w:rFonts w:ascii="ＭＳ 明朝" w:eastAsia="ＭＳ 明朝" w:hAnsi="ＭＳ 明朝" w:cs="Times New Roman" w:hint="eastAsia"/>
          <w:color w:val="000000" w:themeColor="text1"/>
          <w:kern w:val="24"/>
          <w:sz w:val="18"/>
          <w:szCs w:val="20"/>
        </w:rPr>
        <w:t>※３ 国税の措置について、</w:t>
      </w:r>
      <w:r w:rsidRPr="001C3DD5">
        <w:rPr>
          <w:rFonts w:ascii="ＭＳ 明朝" w:eastAsia="ＭＳ 明朝" w:hAnsi="ＭＳ 明朝" w:cs="Times New Roman"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6FB33C73" w14:textId="77777777" w:rsidR="004A0E16" w:rsidRPr="001C3DD5" w:rsidRDefault="004A0E16" w:rsidP="004A0E16">
      <w:pPr>
        <w:widowControl/>
        <w:spacing w:line="260" w:lineRule="exact"/>
        <w:ind w:leftChars="200" w:left="870" w:hangingChars="250" w:hanging="450"/>
        <w:jc w:val="left"/>
        <w:rPr>
          <w:rFonts w:ascii="ＭＳ 明朝" w:eastAsia="ＭＳ 明朝" w:hAnsi="ＭＳ 明朝" w:cs="Times New Roman"/>
          <w:color w:val="000000" w:themeColor="dark1"/>
          <w:kern w:val="24"/>
          <w:sz w:val="18"/>
          <w:szCs w:val="20"/>
        </w:rPr>
      </w:pPr>
      <w:r w:rsidRPr="001C3DD5">
        <w:rPr>
          <w:rFonts w:ascii="ＭＳ 明朝" w:eastAsia="ＭＳ 明朝" w:hAnsi="ＭＳ 明朝" w:cs="Times New Roman" w:hint="eastAsia"/>
          <w:color w:val="000000" w:themeColor="dark1"/>
          <w:kern w:val="24"/>
          <w:sz w:val="18"/>
          <w:szCs w:val="20"/>
        </w:rPr>
        <w:t>※４ 国税の措置について、医療保健業を行う事業者が取得又は製作をするものを除く。</w:t>
      </w:r>
    </w:p>
    <w:p w14:paraId="4A22F8B2" w14:textId="77777777" w:rsidR="004A0E16" w:rsidRPr="001C3DD5" w:rsidRDefault="004A0E16" w:rsidP="004A0E16">
      <w:pPr>
        <w:widowControl/>
        <w:spacing w:line="260" w:lineRule="exact"/>
        <w:ind w:leftChars="200" w:left="870" w:hangingChars="250" w:hanging="450"/>
        <w:jc w:val="left"/>
        <w:rPr>
          <w:rFonts w:ascii="ＭＳ Ｐゴシック" w:eastAsia="ＭＳ Ｐゴシック" w:hAnsi="ＭＳ Ｐゴシック" w:cs="ＭＳ Ｐゴシック"/>
          <w:kern w:val="0"/>
          <w:sz w:val="24"/>
          <w:szCs w:val="24"/>
        </w:rPr>
      </w:pPr>
      <w:r w:rsidRPr="001C3DD5">
        <w:rPr>
          <w:rFonts w:ascii="ＭＳ 明朝" w:eastAsia="ＭＳ 明朝" w:hAnsi="ＭＳ 明朝" w:cs="Times New Roman" w:hint="eastAsia"/>
          <w:color w:val="000000" w:themeColor="dark1"/>
          <w:kern w:val="24"/>
          <w:sz w:val="18"/>
          <w:szCs w:val="20"/>
        </w:rPr>
        <w:t>※５ 固定資産税の措置のみ対象。</w:t>
      </w:r>
    </w:p>
    <w:p w14:paraId="3AAB9450" w14:textId="77777777" w:rsidR="004A0E16" w:rsidRPr="001C3DD5" w:rsidRDefault="004A0E16" w:rsidP="004A0E16">
      <w:pPr>
        <w:widowControl/>
        <w:jc w:val="left"/>
        <w:rPr>
          <w:rFonts w:ascii="ＭＳ Ｐゴシック" w:eastAsia="ＭＳ Ｐゴシック" w:hAnsi="ＭＳ Ｐゴシック" w:cs="ＭＳ Ｐゴシック"/>
          <w:kern w:val="0"/>
          <w:sz w:val="24"/>
          <w:szCs w:val="24"/>
        </w:rPr>
      </w:pPr>
    </w:p>
    <w:p w14:paraId="63659E1F" w14:textId="77777777" w:rsidR="004A0E16" w:rsidRPr="001C3DD5" w:rsidRDefault="004A0E16" w:rsidP="004A0E16">
      <w:pPr>
        <w:spacing w:line="240" w:lineRule="exact"/>
        <w:ind w:left="486" w:hangingChars="270" w:hanging="486"/>
        <w:jc w:val="left"/>
        <w:rPr>
          <w:rFonts w:ascii="ＭＳ 明朝" w:eastAsia="ＭＳ 明朝"/>
          <w:sz w:val="18"/>
        </w:rPr>
      </w:pPr>
    </w:p>
    <w:p w14:paraId="10162E7F" w14:textId="77777777" w:rsidR="004A0E16" w:rsidRPr="004A0E16" w:rsidRDefault="004A0E16" w:rsidP="003D51BC">
      <w:pPr>
        <w:spacing w:line="240" w:lineRule="exact"/>
        <w:ind w:left="486" w:hangingChars="270" w:hanging="486"/>
        <w:jc w:val="left"/>
        <w:rPr>
          <w:rFonts w:ascii="ＭＳ 明朝" w:eastAsia="ＭＳ 明朝"/>
          <w:sz w:val="18"/>
        </w:rPr>
      </w:pPr>
    </w:p>
    <w:sectPr w:rsidR="004A0E16" w:rsidRPr="004A0E16"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9FB0" w14:textId="77777777" w:rsidR="00E1349A" w:rsidRDefault="00E1349A" w:rsidP="003C0825">
      <w:r>
        <w:separator/>
      </w:r>
    </w:p>
  </w:endnote>
  <w:endnote w:type="continuationSeparator" w:id="0">
    <w:p w14:paraId="4854449A" w14:textId="77777777" w:rsidR="00E1349A" w:rsidRDefault="00E1349A" w:rsidP="003C0825">
      <w:r>
        <w:continuationSeparator/>
      </w:r>
    </w:p>
  </w:endnote>
  <w:endnote w:type="continuationNotice" w:id="1">
    <w:p w14:paraId="071720F7" w14:textId="77777777" w:rsidR="00E1349A" w:rsidRDefault="00E13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F03C" w14:textId="77777777" w:rsidR="00E1349A" w:rsidRDefault="00E1349A" w:rsidP="003C0825">
      <w:r>
        <w:separator/>
      </w:r>
    </w:p>
  </w:footnote>
  <w:footnote w:type="continuationSeparator" w:id="0">
    <w:p w14:paraId="7C0E2C49" w14:textId="77777777" w:rsidR="00E1349A" w:rsidRDefault="00E1349A" w:rsidP="003C0825">
      <w:r>
        <w:continuationSeparator/>
      </w:r>
    </w:p>
  </w:footnote>
  <w:footnote w:type="continuationNotice" w:id="1">
    <w:p w14:paraId="2F9363ED" w14:textId="77777777" w:rsidR="00E1349A" w:rsidRDefault="00E13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 w:numId="5" w16cid:durableId="839925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75459"/>
    <w:rsid w:val="00084D81"/>
    <w:rsid w:val="000A1D65"/>
    <w:rsid w:val="000A2B0D"/>
    <w:rsid w:val="000B3C81"/>
    <w:rsid w:val="00104B3C"/>
    <w:rsid w:val="001220BA"/>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3B10"/>
    <w:rsid w:val="0026442C"/>
    <w:rsid w:val="00276F1E"/>
    <w:rsid w:val="0029422A"/>
    <w:rsid w:val="002968B0"/>
    <w:rsid w:val="002B0315"/>
    <w:rsid w:val="002B62E2"/>
    <w:rsid w:val="002C0ECC"/>
    <w:rsid w:val="00305742"/>
    <w:rsid w:val="00326EA3"/>
    <w:rsid w:val="0035442E"/>
    <w:rsid w:val="00365BA7"/>
    <w:rsid w:val="003B07F3"/>
    <w:rsid w:val="003B0EDF"/>
    <w:rsid w:val="003C02E7"/>
    <w:rsid w:val="003C0825"/>
    <w:rsid w:val="003C0C09"/>
    <w:rsid w:val="003C6AEE"/>
    <w:rsid w:val="003D51AB"/>
    <w:rsid w:val="003D51BC"/>
    <w:rsid w:val="003D5E26"/>
    <w:rsid w:val="003D7875"/>
    <w:rsid w:val="003E032A"/>
    <w:rsid w:val="003E145D"/>
    <w:rsid w:val="0042603F"/>
    <w:rsid w:val="00437ED2"/>
    <w:rsid w:val="0045334A"/>
    <w:rsid w:val="00473C4E"/>
    <w:rsid w:val="004A0E16"/>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05F37"/>
    <w:rsid w:val="0061050D"/>
    <w:rsid w:val="006147D4"/>
    <w:rsid w:val="00621489"/>
    <w:rsid w:val="006219AA"/>
    <w:rsid w:val="00624D52"/>
    <w:rsid w:val="0062793A"/>
    <w:rsid w:val="00631C58"/>
    <w:rsid w:val="00635338"/>
    <w:rsid w:val="00656466"/>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131"/>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45E6"/>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C1A67"/>
    <w:rsid w:val="00DD653F"/>
    <w:rsid w:val="00DF2055"/>
    <w:rsid w:val="00DF44F2"/>
    <w:rsid w:val="00E03058"/>
    <w:rsid w:val="00E12BC2"/>
    <w:rsid w:val="00E1349A"/>
    <w:rsid w:val="00E208F7"/>
    <w:rsid w:val="00E25611"/>
    <w:rsid w:val="00E42CE5"/>
    <w:rsid w:val="00E57822"/>
    <w:rsid w:val="00E64143"/>
    <w:rsid w:val="00E77CD8"/>
    <w:rsid w:val="00E879BB"/>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俊一</dc:creator>
  <cp:keywords/>
  <cp:lastModifiedBy>sadakata2270@outlook.jp</cp:lastModifiedBy>
  <cp:revision>6</cp:revision>
  <cp:lastPrinted>2023-03-28T13:50:00Z</cp:lastPrinted>
  <dcterms:created xsi:type="dcterms:W3CDTF">2023-04-10T01:34:00Z</dcterms:created>
  <dcterms:modified xsi:type="dcterms:W3CDTF">2023-07-21T02:19:00Z</dcterms:modified>
</cp:coreProperties>
</file>